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2B73" w:rsidRPr="00B714FC" w:rsidRDefault="0030133F">
      <w:pPr>
        <w:pStyle w:val="NormalnyWeb"/>
        <w:jc w:val="right"/>
        <w:rPr>
          <w:rFonts w:ascii="Calibri Light" w:eastAsia="Calibri Light" w:hAnsi="Calibri Light" w:cs="Calibri Light"/>
          <w:sz w:val="22"/>
          <w:szCs w:val="22"/>
        </w:rPr>
      </w:pPr>
      <w:r w:rsidRPr="00B714FC">
        <w:rPr>
          <w:rFonts w:ascii="Calibri Light" w:hAnsi="Calibri Light" w:cs="Calibri Light"/>
          <w:sz w:val="22"/>
          <w:szCs w:val="22"/>
        </w:rPr>
        <w:t xml:space="preserve">Informacja prasowa </w:t>
      </w:r>
      <w:r w:rsidR="00052D2B">
        <w:rPr>
          <w:rFonts w:ascii="Calibri Light" w:hAnsi="Calibri Light" w:cs="Calibri Light"/>
          <w:sz w:val="22"/>
          <w:szCs w:val="22"/>
        </w:rPr>
        <w:t>22</w:t>
      </w:r>
      <w:r w:rsidR="00094AB5">
        <w:rPr>
          <w:rFonts w:ascii="Calibri Light" w:hAnsi="Calibri Light" w:cs="Calibri Light"/>
          <w:sz w:val="22"/>
          <w:szCs w:val="22"/>
        </w:rPr>
        <w:t>.04</w:t>
      </w:r>
      <w:r w:rsidRPr="00B714FC">
        <w:rPr>
          <w:rFonts w:ascii="Calibri Light" w:hAnsi="Calibri Light" w:cs="Calibri Light"/>
          <w:sz w:val="22"/>
          <w:szCs w:val="22"/>
        </w:rPr>
        <w:t>.2026</w:t>
      </w:r>
    </w:p>
    <w:p w:rsidR="00CD2B73" w:rsidRPr="00B714FC" w:rsidRDefault="00CD2B73">
      <w:pPr>
        <w:pStyle w:val="NormalnyWeb"/>
        <w:rPr>
          <w:rFonts w:ascii="Calibri Light" w:eastAsia="Carlito" w:hAnsi="Calibri Light" w:cs="Calibri Light"/>
          <w:b/>
          <w:bCs/>
          <w:sz w:val="28"/>
          <w:szCs w:val="28"/>
        </w:rPr>
      </w:pPr>
    </w:p>
    <w:p w:rsidR="007219FA" w:rsidRDefault="007219FA" w:rsidP="001D7703">
      <w:pPr>
        <w:pStyle w:val="NormalnyWeb"/>
        <w:rPr>
          <w:rFonts w:ascii="Calibri Light" w:hAnsi="Calibri Light" w:cs="Calibri Light"/>
          <w:b/>
          <w:bCs/>
          <w:sz w:val="28"/>
          <w:szCs w:val="28"/>
        </w:rPr>
      </w:pPr>
      <w:r w:rsidRPr="007219FA">
        <w:rPr>
          <w:rFonts w:ascii="Calibri Light" w:hAnsi="Calibri Light" w:cs="Calibri Light"/>
          <w:b/>
          <w:bCs/>
          <w:sz w:val="28"/>
          <w:szCs w:val="28"/>
        </w:rPr>
        <w:t xml:space="preserve">POZNAŃSKA NAGRODA LITERACKA 2026  </w:t>
      </w:r>
    </w:p>
    <w:p w:rsidR="00052D2B" w:rsidRPr="00052D2B" w:rsidRDefault="00052D2B" w:rsidP="00052D2B">
      <w:pPr>
        <w:pStyle w:val="NormalnyWeb"/>
        <w:rPr>
          <w:rFonts w:ascii="Calibri Light" w:hAnsi="Calibri Light" w:cs="Calibri Light"/>
          <w:bCs/>
          <w:szCs w:val="28"/>
        </w:rPr>
      </w:pPr>
      <w:r w:rsidRPr="00052D2B">
        <w:rPr>
          <w:rFonts w:ascii="Calibri Light" w:hAnsi="Calibri Light" w:cs="Calibri Light"/>
          <w:b/>
          <w:bCs/>
          <w:szCs w:val="28"/>
        </w:rPr>
        <w:t xml:space="preserve">Pisarka Dorota Masłowska to tegoroczna laureatka Poznańskiej Nagrody Literackiej - Nagrody im. Adama Mickiewicza - ogłosiła 22 kwietnia, podczas konferencji prasowej, Rektorka Uniwersytetu im. Adama Mickiewicza w Poznaniu, prof. Bogumiła Kaniewska. Nazwiska osób nominowanych do Nagrody-Stypendium im. Stanisława Barańczaka przedstawił Zastępca Prezydenta Poznania, Jędrzej Solarski. Są to: Monika </w:t>
      </w:r>
      <w:proofErr w:type="spellStart"/>
      <w:r w:rsidRPr="00052D2B">
        <w:rPr>
          <w:rFonts w:ascii="Calibri Light" w:hAnsi="Calibri Light" w:cs="Calibri Light"/>
          <w:b/>
          <w:bCs/>
          <w:szCs w:val="28"/>
        </w:rPr>
        <w:t>Gromala</w:t>
      </w:r>
      <w:proofErr w:type="spellEnd"/>
      <w:r w:rsidRPr="00052D2B">
        <w:rPr>
          <w:rFonts w:ascii="Calibri Light" w:hAnsi="Calibri Light" w:cs="Calibri Light"/>
          <w:b/>
          <w:bCs/>
          <w:szCs w:val="28"/>
        </w:rPr>
        <w:t xml:space="preserve">, Justyna Kulikowska oraz Paweł Rzewuski. </w:t>
      </w:r>
    </w:p>
    <w:p w:rsidR="00052D2B" w:rsidRPr="00052D2B" w:rsidRDefault="00052D2B" w:rsidP="00052D2B">
      <w:pPr>
        <w:pStyle w:val="NormalnyWeb"/>
        <w:rPr>
          <w:rFonts w:ascii="Calibri Light" w:hAnsi="Calibri Light" w:cs="Calibri Light"/>
          <w:bCs/>
          <w:szCs w:val="28"/>
        </w:rPr>
      </w:pPr>
      <w:r w:rsidRPr="00052D2B">
        <w:rPr>
          <w:rFonts w:ascii="Calibri Light" w:hAnsi="Calibri Light" w:cs="Calibri Light"/>
          <w:bCs/>
          <w:szCs w:val="28"/>
        </w:rPr>
        <w:t>- Nagrodę im. Adama Mickiewicza dla Doroty Masłowskiej przyznaliśmy za fenomenalny, wielki i ciągle jeszcze rozwijający się talent literacki - za dramaty, powieści, za opowiadania, za rap - tłumaczył podczas konferencji prasowej prof. Marcin Jaworski, Przewodniczący Kapituły PNL. I dodał: - Powiedziałem przed chwilą, że można pójść na krytyczno-literacką "</w:t>
      </w:r>
      <w:proofErr w:type="spellStart"/>
      <w:r w:rsidRPr="00052D2B">
        <w:rPr>
          <w:rFonts w:ascii="Calibri Light" w:hAnsi="Calibri Light" w:cs="Calibri Light"/>
          <w:bCs/>
          <w:szCs w:val="28"/>
        </w:rPr>
        <w:t>szagę</w:t>
      </w:r>
      <w:proofErr w:type="spellEnd"/>
      <w:r w:rsidRPr="00052D2B">
        <w:rPr>
          <w:rFonts w:ascii="Calibri Light" w:hAnsi="Calibri Light" w:cs="Calibri Light"/>
          <w:bCs/>
          <w:szCs w:val="28"/>
        </w:rPr>
        <w:t xml:space="preserve">" i tak trochę poszła Kapituła w opiniach. Padły takie sformułowania jak "madame Prus" czy "Mickiewicz jest kobietą". Zestawienia z Prusem i Mickiewiczem nie są od rzeczy. Masłowska robi coś wyjątkowego z naszym opisem realności. Ona jest realistką, trzyma się rzeczywistości, potrafi nas mocno przyciągnąć do niej i odkryć w niej takie rzeczy, których inaczej byśmy nie dostrzegli - mówił prof. Jaworski. </w:t>
      </w:r>
    </w:p>
    <w:p w:rsidR="00052D2B" w:rsidRPr="00052D2B" w:rsidRDefault="00052D2B" w:rsidP="00052D2B">
      <w:pPr>
        <w:pStyle w:val="NormalnyWeb"/>
        <w:rPr>
          <w:rFonts w:ascii="Calibri Light" w:hAnsi="Calibri Light" w:cs="Calibri Light"/>
          <w:bCs/>
          <w:szCs w:val="28"/>
        </w:rPr>
      </w:pPr>
      <w:r w:rsidRPr="00052D2B">
        <w:rPr>
          <w:rFonts w:ascii="Calibri Light" w:hAnsi="Calibri Light" w:cs="Calibri Light"/>
          <w:bCs/>
          <w:szCs w:val="28"/>
        </w:rPr>
        <w:t xml:space="preserve">Poznańska Nagroda Literacka, ustanowiona w 2015 roku po śmierci Stanisława Barańczaka, to wyjątkowe w skali kraju przedsięwzięcie łączące samorząd i akademię.  </w:t>
      </w:r>
    </w:p>
    <w:p w:rsidR="00052D2B" w:rsidRPr="00052D2B" w:rsidRDefault="00052D2B" w:rsidP="00052D2B">
      <w:pPr>
        <w:pStyle w:val="NormalnyWeb"/>
        <w:rPr>
          <w:rFonts w:ascii="Calibri Light" w:hAnsi="Calibri Light" w:cs="Calibri Light"/>
          <w:bCs/>
          <w:szCs w:val="28"/>
        </w:rPr>
      </w:pPr>
      <w:r w:rsidRPr="00052D2B">
        <w:rPr>
          <w:rFonts w:ascii="Calibri Light" w:hAnsi="Calibri Light" w:cs="Calibri Light"/>
          <w:bCs/>
          <w:szCs w:val="28"/>
        </w:rPr>
        <w:t xml:space="preserve">Już po raz 12. wyróżniono autorów i autorki, którzy wnoszą do polskiej literatury odwagę i artystyczny rozmach. Nagrody przyznawane są w dwóch prestiżowych kategoriach: </w:t>
      </w:r>
    </w:p>
    <w:p w:rsidR="00052D2B" w:rsidRPr="00052D2B" w:rsidRDefault="00052D2B" w:rsidP="00052D2B">
      <w:pPr>
        <w:pStyle w:val="NormalnyWeb"/>
        <w:rPr>
          <w:rFonts w:ascii="Calibri Light" w:hAnsi="Calibri Light" w:cs="Calibri Light"/>
          <w:bCs/>
          <w:szCs w:val="28"/>
        </w:rPr>
      </w:pPr>
      <w:r w:rsidRPr="00052D2B">
        <w:rPr>
          <w:rFonts w:ascii="Calibri Light" w:hAnsi="Calibri Light" w:cs="Calibri Light"/>
          <w:bCs/>
          <w:szCs w:val="28"/>
        </w:rPr>
        <w:t xml:space="preserve">Nagroda im. Adama Mickiewicza (120 000 zł) – przyznawana za całokształt twórczości. To wyróżnienie dla mistrzyń i mistrzów słowa, którzy trwale zapisali się w historii literatury. W gronie dotychczasowych laureatów znaleźli się m.in. Zbigniew Kruszyński, Krystyna Miłobędzka, Wiesław Myśliwski, Marcin Świetlicki, Zyta Rudzka czy uhonorowany w 2025 roku Michał Witkowski. </w:t>
      </w:r>
    </w:p>
    <w:p w:rsidR="00052D2B" w:rsidRPr="00052D2B" w:rsidRDefault="00052D2B" w:rsidP="00052D2B">
      <w:pPr>
        <w:pStyle w:val="NormalnyWeb"/>
        <w:rPr>
          <w:rFonts w:ascii="Calibri Light" w:hAnsi="Calibri Light" w:cs="Calibri Light"/>
          <w:bCs/>
          <w:szCs w:val="28"/>
        </w:rPr>
      </w:pPr>
      <w:r w:rsidRPr="00052D2B">
        <w:rPr>
          <w:rFonts w:ascii="Calibri Light" w:hAnsi="Calibri Light" w:cs="Calibri Light"/>
          <w:bCs/>
          <w:szCs w:val="28"/>
        </w:rPr>
        <w:t xml:space="preserve">Nagroda-Stypendium im. Stanisława Barańczaka (60 000 zł) – skierowana do twórców i twórczyń, którzy nie ukończyli 35. roku życia. To szansa na docenienie nowych, odważnych głosów. Wszyscy nominowani w tej kategorii otrzymują po 10 000 zł. Wśród dotychczasowych stypendystów są m.in. Urszula </w:t>
      </w:r>
      <w:proofErr w:type="spellStart"/>
      <w:r w:rsidRPr="00052D2B">
        <w:rPr>
          <w:rFonts w:ascii="Calibri Light" w:hAnsi="Calibri Light" w:cs="Calibri Light"/>
          <w:bCs/>
          <w:szCs w:val="28"/>
        </w:rPr>
        <w:t>Honek</w:t>
      </w:r>
      <w:proofErr w:type="spellEnd"/>
      <w:r w:rsidRPr="00052D2B">
        <w:rPr>
          <w:rFonts w:ascii="Calibri Light" w:hAnsi="Calibri Light" w:cs="Calibri Light"/>
          <w:bCs/>
          <w:szCs w:val="28"/>
        </w:rPr>
        <w:t xml:space="preserve">, Małgorzata </w:t>
      </w:r>
      <w:proofErr w:type="spellStart"/>
      <w:r w:rsidRPr="00052D2B">
        <w:rPr>
          <w:rFonts w:ascii="Calibri Light" w:hAnsi="Calibri Light" w:cs="Calibri Light"/>
          <w:bCs/>
          <w:szCs w:val="28"/>
        </w:rPr>
        <w:t>Lebda</w:t>
      </w:r>
      <w:proofErr w:type="spellEnd"/>
      <w:r w:rsidRPr="00052D2B">
        <w:rPr>
          <w:rFonts w:ascii="Calibri Light" w:hAnsi="Calibri Light" w:cs="Calibri Light"/>
          <w:bCs/>
          <w:szCs w:val="28"/>
        </w:rPr>
        <w:t xml:space="preserve">, Szczepan Kopyt, Aga </w:t>
      </w:r>
      <w:proofErr w:type="spellStart"/>
      <w:r w:rsidRPr="00052D2B">
        <w:rPr>
          <w:rFonts w:ascii="Calibri Light" w:hAnsi="Calibri Light" w:cs="Calibri Light"/>
          <w:bCs/>
          <w:szCs w:val="28"/>
        </w:rPr>
        <w:t>Zano</w:t>
      </w:r>
      <w:proofErr w:type="spellEnd"/>
      <w:r w:rsidRPr="00052D2B">
        <w:rPr>
          <w:rFonts w:ascii="Calibri Light" w:hAnsi="Calibri Light" w:cs="Calibri Light"/>
          <w:bCs/>
          <w:szCs w:val="28"/>
        </w:rPr>
        <w:t xml:space="preserve"> czy nagrodzona w 2025 roku Anna Adamowicz. </w:t>
      </w:r>
    </w:p>
    <w:p w:rsidR="00052D2B" w:rsidRPr="00052D2B" w:rsidRDefault="00052D2B" w:rsidP="00052D2B">
      <w:pPr>
        <w:pStyle w:val="NormalnyWeb"/>
        <w:rPr>
          <w:rFonts w:ascii="Calibri Light" w:hAnsi="Calibri Light" w:cs="Calibri Light"/>
          <w:bCs/>
          <w:szCs w:val="28"/>
        </w:rPr>
      </w:pPr>
      <w:r w:rsidRPr="00052D2B">
        <w:rPr>
          <w:rFonts w:ascii="Calibri Light" w:hAnsi="Calibri Light" w:cs="Calibri Light"/>
          <w:bCs/>
          <w:szCs w:val="28"/>
        </w:rPr>
        <w:t xml:space="preserve">Poznańska Nagroda Literacka wyróżnia się nie tylko znaczącymi gratyfikacjami finansowymi, ale także tym, że Kapituła ocenia wiele gatunków – od poezji, przez prozę i dramat, po reportaż i eseistykę. </w:t>
      </w:r>
    </w:p>
    <w:p w:rsidR="00052D2B" w:rsidRPr="00052D2B" w:rsidRDefault="00052D2B" w:rsidP="00052D2B">
      <w:pPr>
        <w:pStyle w:val="NormalnyWeb"/>
        <w:rPr>
          <w:rFonts w:ascii="Calibri Light" w:hAnsi="Calibri Light" w:cs="Calibri Light"/>
          <w:bCs/>
          <w:szCs w:val="28"/>
        </w:rPr>
      </w:pPr>
      <w:r w:rsidRPr="00052D2B">
        <w:rPr>
          <w:rFonts w:ascii="Calibri Light" w:hAnsi="Calibri Light" w:cs="Calibri Light"/>
          <w:bCs/>
          <w:szCs w:val="28"/>
        </w:rPr>
        <w:t xml:space="preserve">Gala Poznańskiej Nagrody Literackiej, podczas której poznamy nazwisko laureatki lub laureata Nagrody-Stypendium im. Stanisława Barańczaka, odbędzie się 22 maja o godz. 19:00 w Centrum Kultury Zamek. </w:t>
      </w:r>
    </w:p>
    <w:p w:rsidR="00052D2B" w:rsidRPr="00052D2B" w:rsidRDefault="00052D2B" w:rsidP="00052D2B">
      <w:pPr>
        <w:pStyle w:val="NormalnyWeb"/>
        <w:rPr>
          <w:rFonts w:ascii="Calibri Light" w:hAnsi="Calibri Light" w:cs="Calibri Light"/>
          <w:b/>
          <w:bCs/>
          <w:szCs w:val="28"/>
        </w:rPr>
      </w:pPr>
      <w:r w:rsidRPr="00052D2B">
        <w:rPr>
          <w:rFonts w:ascii="Calibri Light" w:hAnsi="Calibri Light" w:cs="Calibri Light"/>
          <w:bCs/>
          <w:szCs w:val="28"/>
        </w:rPr>
        <w:t xml:space="preserve">Spotkanie autorskie z laureatką odbędzie się w Centrum Kultury ZAMEK, w sobotę 23 maja 2026. Osoby nominowane zaproszone zostaną w przyszłym roku, 2027 na miesięczne rezydencje literackie do Centrum Kultury ZAMEK. </w:t>
      </w:r>
      <w:bookmarkStart w:id="0" w:name="_GoBack"/>
      <w:bookmarkEnd w:id="0"/>
    </w:p>
    <w:p w:rsidR="00052D2B" w:rsidRPr="00052D2B" w:rsidRDefault="00052D2B" w:rsidP="00052D2B">
      <w:pPr>
        <w:pStyle w:val="NormalnyWeb"/>
        <w:rPr>
          <w:rFonts w:ascii="Calibri Light" w:hAnsi="Calibri Light" w:cs="Calibri Light"/>
          <w:bCs/>
          <w:szCs w:val="28"/>
        </w:rPr>
      </w:pPr>
      <w:r w:rsidRPr="00052D2B">
        <w:rPr>
          <w:rFonts w:ascii="Calibri Light" w:hAnsi="Calibri Light" w:cs="Calibri Light"/>
          <w:bCs/>
          <w:szCs w:val="28"/>
        </w:rPr>
        <w:t xml:space="preserve">W skład Kapituły PNL wchodzą: przewodniczący kapituły prof. Marcin Jaworski, prof. Piotr Śliwiński, prof. Urszula </w:t>
      </w:r>
      <w:proofErr w:type="spellStart"/>
      <w:r w:rsidRPr="00052D2B">
        <w:rPr>
          <w:rFonts w:ascii="Calibri Light" w:hAnsi="Calibri Light" w:cs="Calibri Light"/>
          <w:bCs/>
          <w:szCs w:val="28"/>
        </w:rPr>
        <w:t>Glensk</w:t>
      </w:r>
      <w:proofErr w:type="spellEnd"/>
      <w:r w:rsidRPr="00052D2B">
        <w:rPr>
          <w:rFonts w:ascii="Calibri Light" w:hAnsi="Calibri Light" w:cs="Calibri Light"/>
          <w:bCs/>
          <w:szCs w:val="28"/>
        </w:rPr>
        <w:t xml:space="preserve"> (Uniwersytet Wrocławski), prof. Inga </w:t>
      </w:r>
      <w:proofErr w:type="spellStart"/>
      <w:r w:rsidRPr="00052D2B">
        <w:rPr>
          <w:rFonts w:ascii="Calibri Light" w:hAnsi="Calibri Light" w:cs="Calibri Light"/>
          <w:bCs/>
          <w:szCs w:val="28"/>
        </w:rPr>
        <w:t>Iwasiów</w:t>
      </w:r>
      <w:proofErr w:type="spellEnd"/>
      <w:r w:rsidRPr="00052D2B">
        <w:rPr>
          <w:rFonts w:ascii="Calibri Light" w:hAnsi="Calibri Light" w:cs="Calibri Light"/>
          <w:bCs/>
          <w:szCs w:val="28"/>
        </w:rPr>
        <w:t xml:space="preserve"> (Uniwersytet Szczeciński), Maciej </w:t>
      </w:r>
      <w:proofErr w:type="spellStart"/>
      <w:r w:rsidRPr="00052D2B">
        <w:rPr>
          <w:rFonts w:ascii="Calibri Light" w:hAnsi="Calibri Light" w:cs="Calibri Light"/>
          <w:bCs/>
          <w:szCs w:val="28"/>
        </w:rPr>
        <w:t>Jakubowiak</w:t>
      </w:r>
      <w:proofErr w:type="spellEnd"/>
      <w:r w:rsidRPr="00052D2B">
        <w:rPr>
          <w:rFonts w:ascii="Calibri Light" w:hAnsi="Calibri Light" w:cs="Calibri Light"/>
          <w:bCs/>
          <w:szCs w:val="28"/>
        </w:rPr>
        <w:t xml:space="preserve">, Magdalena Kicińska, prof. Grzegorz Olszański (Uniwersytet Śląski), Karol Francuzik (sekretarz). </w:t>
      </w:r>
    </w:p>
    <w:p w:rsidR="00052D2B" w:rsidRPr="00052D2B" w:rsidRDefault="00052D2B" w:rsidP="00052D2B">
      <w:pPr>
        <w:pStyle w:val="NormalnyWeb"/>
        <w:rPr>
          <w:rFonts w:ascii="Calibri Light" w:hAnsi="Calibri Light" w:cs="Calibri Light"/>
          <w:bCs/>
          <w:szCs w:val="28"/>
        </w:rPr>
      </w:pPr>
      <w:r w:rsidRPr="00052D2B">
        <w:rPr>
          <w:rFonts w:ascii="Calibri Light" w:hAnsi="Calibri Light" w:cs="Calibri Light"/>
          <w:bCs/>
          <w:szCs w:val="28"/>
        </w:rPr>
        <w:t xml:space="preserve">Fundatorami Poznańskiej Nagrody Literackiej są: Miasto Poznań i Uniwersytet im. Adama Mickiewicza w Poznaniu. </w:t>
      </w:r>
    </w:p>
    <w:p w:rsidR="00052D2B" w:rsidRPr="00052D2B" w:rsidRDefault="00052D2B" w:rsidP="00052D2B">
      <w:pPr>
        <w:pStyle w:val="NormalnyWeb"/>
        <w:rPr>
          <w:rFonts w:ascii="Calibri Light" w:hAnsi="Calibri Light" w:cs="Calibri Light"/>
          <w:bCs/>
          <w:szCs w:val="28"/>
        </w:rPr>
      </w:pPr>
      <w:r w:rsidRPr="00052D2B">
        <w:rPr>
          <w:rFonts w:ascii="Calibri Light" w:hAnsi="Calibri Light" w:cs="Calibri Light"/>
          <w:bCs/>
          <w:szCs w:val="28"/>
        </w:rPr>
        <w:t xml:space="preserve">Organizatorami są: Miasto Poznań, Uniwersytet im. Adama Mickiewicza w Poznaniu oraz Centrum Kultury ZAMEK. </w:t>
      </w:r>
    </w:p>
    <w:p w:rsidR="00052D2B" w:rsidRPr="00052D2B" w:rsidRDefault="00052D2B" w:rsidP="00052D2B">
      <w:pPr>
        <w:pStyle w:val="NormalnyWeb"/>
        <w:rPr>
          <w:rFonts w:ascii="Calibri Light" w:hAnsi="Calibri Light" w:cs="Calibri Light"/>
          <w:bCs/>
          <w:szCs w:val="28"/>
        </w:rPr>
      </w:pPr>
      <w:r w:rsidRPr="00052D2B">
        <w:rPr>
          <w:rFonts w:ascii="Calibri Light" w:hAnsi="Calibri Light" w:cs="Calibri Light"/>
          <w:bCs/>
          <w:szCs w:val="28"/>
        </w:rPr>
        <w:t xml:space="preserve">Partnerem jest Poznański Park Naukowo-Technologiczny. </w:t>
      </w:r>
    </w:p>
    <w:p w:rsidR="00052D2B" w:rsidRPr="00052D2B" w:rsidRDefault="00052D2B" w:rsidP="00052D2B">
      <w:pPr>
        <w:pStyle w:val="NormalnyWeb"/>
        <w:rPr>
          <w:rFonts w:ascii="Calibri Light" w:hAnsi="Calibri Light" w:cs="Calibri Light"/>
          <w:bCs/>
          <w:szCs w:val="28"/>
        </w:rPr>
      </w:pPr>
      <w:r w:rsidRPr="00052D2B">
        <w:rPr>
          <w:rFonts w:ascii="Calibri Light" w:hAnsi="Calibri Light" w:cs="Calibri Light"/>
          <w:bCs/>
          <w:szCs w:val="28"/>
        </w:rPr>
        <w:t xml:space="preserve">Więcej informacji o PNL na stronie: https://poznanskanagrodaliteracka.pl/ </w:t>
      </w:r>
    </w:p>
    <w:p w:rsidR="001D7703" w:rsidRPr="00052D2B" w:rsidRDefault="001D7703" w:rsidP="001D7703">
      <w:pPr>
        <w:pStyle w:val="NormalnyWeb"/>
        <w:rPr>
          <w:rFonts w:ascii="Calibri Light" w:hAnsi="Calibri Light" w:cs="Calibri Light"/>
          <w:bCs/>
          <w:sz w:val="28"/>
          <w:szCs w:val="28"/>
        </w:rPr>
      </w:pPr>
    </w:p>
    <w:p w:rsidR="001D7703" w:rsidRPr="001D7703" w:rsidRDefault="007219FA" w:rsidP="001D7703">
      <w:pPr>
        <w:pStyle w:val="NormalnyWeb"/>
        <w:spacing w:before="0" w:after="0" w:line="240" w:lineRule="auto"/>
        <w:rPr>
          <w:rFonts w:ascii="Calibri Light" w:hAnsi="Calibri Light" w:cs="Calibri Light"/>
          <w:b/>
          <w:bCs/>
          <w:sz w:val="28"/>
          <w:szCs w:val="28"/>
        </w:rPr>
      </w:pPr>
      <w:r>
        <w:rPr>
          <w:rFonts w:ascii="Calibri Light" w:hAnsi="Calibri Light" w:cs="Calibri Light"/>
          <w:b/>
          <w:bCs/>
          <w:sz w:val="28"/>
          <w:szCs w:val="28"/>
        </w:rPr>
        <w:t>Poznańska Nagroda Literacka 2026</w:t>
      </w:r>
    </w:p>
    <w:p w:rsidR="001D7703" w:rsidRPr="001D7703" w:rsidRDefault="007219FA" w:rsidP="001D7703">
      <w:pPr>
        <w:pStyle w:val="NormalnyWeb"/>
        <w:spacing w:before="0" w:after="0" w:line="240" w:lineRule="auto"/>
        <w:rPr>
          <w:rFonts w:ascii="Calibri Light" w:hAnsi="Calibri Light" w:cs="Calibri Light"/>
          <w:b/>
          <w:bCs/>
        </w:rPr>
      </w:pPr>
      <w:r>
        <w:rPr>
          <w:rFonts w:ascii="Calibri Light" w:hAnsi="Calibri Light" w:cs="Calibri Light"/>
          <w:b/>
          <w:bCs/>
        </w:rPr>
        <w:t>22</w:t>
      </w:r>
      <w:r w:rsidR="001D7703" w:rsidRPr="001D7703">
        <w:rPr>
          <w:rFonts w:ascii="Calibri Light" w:hAnsi="Calibri Light" w:cs="Calibri Light"/>
          <w:b/>
          <w:bCs/>
        </w:rPr>
        <w:t>.05.2026</w:t>
      </w:r>
    </w:p>
    <w:p w:rsidR="001D7703" w:rsidRPr="001D7703" w:rsidRDefault="001D7703" w:rsidP="001D7703">
      <w:pPr>
        <w:pStyle w:val="NormalnyWeb"/>
        <w:spacing w:before="0" w:after="0" w:line="240" w:lineRule="auto"/>
        <w:rPr>
          <w:rFonts w:ascii="Calibri Light" w:hAnsi="Calibri Light" w:cs="Calibri Light"/>
          <w:b/>
          <w:bCs/>
        </w:rPr>
      </w:pPr>
      <w:r w:rsidRPr="001D7703">
        <w:rPr>
          <w:rFonts w:ascii="Calibri Light" w:hAnsi="Calibri Light" w:cs="Calibri Light"/>
          <w:b/>
          <w:bCs/>
        </w:rPr>
        <w:t>Centrum Kultury ZAMEK w Poznaniu</w:t>
      </w:r>
    </w:p>
    <w:p w:rsidR="001D7703" w:rsidRPr="001D7703" w:rsidRDefault="001D7703" w:rsidP="001D7703">
      <w:pPr>
        <w:pStyle w:val="NormalnyWeb"/>
        <w:spacing w:before="0" w:after="0" w:line="240" w:lineRule="auto"/>
        <w:rPr>
          <w:rFonts w:ascii="Calibri Light" w:hAnsi="Calibri Light" w:cs="Calibri Light"/>
          <w:bCs/>
        </w:rPr>
      </w:pPr>
      <w:r w:rsidRPr="001D7703">
        <w:rPr>
          <w:rFonts w:ascii="Calibri Light" w:hAnsi="Calibri Light" w:cs="Calibri Light"/>
          <w:bCs/>
        </w:rPr>
        <w:t xml:space="preserve">Więcej informacji: </w:t>
      </w:r>
      <w:r w:rsidR="007219FA" w:rsidRPr="007219FA">
        <w:rPr>
          <w:rFonts w:ascii="Calibri Light" w:hAnsi="Calibri Light" w:cs="Calibri Light"/>
          <w:bCs/>
        </w:rPr>
        <w:t>https://poznanskanagrodaliteracka.pl/</w:t>
      </w:r>
    </w:p>
    <w:p w:rsidR="001D7703" w:rsidRPr="001D7703" w:rsidRDefault="001D7703" w:rsidP="001D7703">
      <w:pPr>
        <w:pStyle w:val="NormalnyWeb"/>
        <w:rPr>
          <w:rFonts w:ascii="Calibri Light" w:hAnsi="Calibri Light" w:cs="Calibri Light"/>
          <w:b/>
          <w:bCs/>
        </w:rPr>
      </w:pPr>
    </w:p>
    <w:p w:rsidR="007219FA" w:rsidRPr="007219FA" w:rsidRDefault="007219FA" w:rsidP="007219FA">
      <w:pPr>
        <w:pStyle w:val="NormalnyWeb"/>
        <w:rPr>
          <w:rFonts w:ascii="Calibri Light" w:hAnsi="Calibri Light" w:cs="Calibri Light"/>
          <w:bCs/>
        </w:rPr>
      </w:pPr>
      <w:r w:rsidRPr="007219FA">
        <w:rPr>
          <w:rFonts w:ascii="Calibri Light" w:hAnsi="Calibri Light" w:cs="Calibri Light"/>
          <w:b/>
          <w:bCs/>
        </w:rPr>
        <w:t>Organizatorzy PNL</w:t>
      </w:r>
      <w:r w:rsidRPr="007219FA">
        <w:rPr>
          <w:rFonts w:ascii="Calibri Light" w:hAnsi="Calibri Light" w:cs="Calibri Light"/>
          <w:bCs/>
        </w:rPr>
        <w:t>: Uniwersytet im. Adama Mickiewicza w Poznaniu, Miasto Poznań, Poznański Park Naukowo-Technologiczny (Fundacja im. Adama Mickiewicza), Centrum Kultury ZAMEK.</w:t>
      </w:r>
    </w:p>
    <w:p w:rsidR="007219FA" w:rsidRPr="007219FA" w:rsidRDefault="007219FA" w:rsidP="007219FA">
      <w:pPr>
        <w:pStyle w:val="NormalnyWeb"/>
        <w:rPr>
          <w:rFonts w:ascii="Calibri Light" w:hAnsi="Calibri Light" w:cs="Calibri Light"/>
          <w:bCs/>
        </w:rPr>
      </w:pPr>
      <w:r w:rsidRPr="007219FA">
        <w:rPr>
          <w:rFonts w:ascii="Calibri Light" w:hAnsi="Calibri Light" w:cs="Calibri Light"/>
          <w:b/>
          <w:bCs/>
        </w:rPr>
        <w:t xml:space="preserve">Gala Poznańskiej Nagrody Literackiej odbywa się w przedostatnim dniu Festiwalu Fabuły (CK ZAMEK, 19-23 maja 2026). </w:t>
      </w:r>
      <w:r w:rsidRPr="007219FA">
        <w:rPr>
          <w:rFonts w:ascii="Calibri Light" w:hAnsi="Calibri Light" w:cs="Calibri Light"/>
          <w:bCs/>
        </w:rPr>
        <w:t xml:space="preserve">Na festiwal, odbywający się w tym roku pod hasłem „Sztuka pisania, sztuka czytania”, przyjadą znakomici autorki i autorzy (m.in. </w:t>
      </w:r>
      <w:proofErr w:type="spellStart"/>
      <w:r w:rsidRPr="007219FA">
        <w:rPr>
          <w:rFonts w:ascii="Calibri Light" w:hAnsi="Calibri Light" w:cs="Calibri Light"/>
          <w:bCs/>
        </w:rPr>
        <w:t>Serhij</w:t>
      </w:r>
      <w:proofErr w:type="spellEnd"/>
      <w:r w:rsidRPr="007219FA">
        <w:rPr>
          <w:rFonts w:ascii="Calibri Light" w:hAnsi="Calibri Light" w:cs="Calibri Light"/>
          <w:bCs/>
        </w:rPr>
        <w:t xml:space="preserve"> </w:t>
      </w:r>
      <w:proofErr w:type="spellStart"/>
      <w:r w:rsidRPr="007219FA">
        <w:rPr>
          <w:rFonts w:ascii="Calibri Light" w:hAnsi="Calibri Light" w:cs="Calibri Light"/>
          <w:bCs/>
        </w:rPr>
        <w:t>Żadan</w:t>
      </w:r>
      <w:proofErr w:type="spellEnd"/>
      <w:r w:rsidRPr="007219FA">
        <w:rPr>
          <w:rFonts w:ascii="Calibri Light" w:hAnsi="Calibri Light" w:cs="Calibri Light"/>
          <w:bCs/>
        </w:rPr>
        <w:t xml:space="preserve">, Wojciech Tochman, Weronika Murek, Maciej Płaza, Wit Szostak, Paweł Sołtys), krytycy i krytyczki (Przemysław Czapliński, Grzegorz </w:t>
      </w:r>
      <w:proofErr w:type="spellStart"/>
      <w:r w:rsidRPr="007219FA">
        <w:rPr>
          <w:rFonts w:ascii="Calibri Light" w:hAnsi="Calibri Light" w:cs="Calibri Light"/>
          <w:bCs/>
        </w:rPr>
        <w:t>Jankowicz</w:t>
      </w:r>
      <w:proofErr w:type="spellEnd"/>
      <w:r w:rsidRPr="007219FA">
        <w:rPr>
          <w:rFonts w:ascii="Calibri Light" w:hAnsi="Calibri Light" w:cs="Calibri Light"/>
          <w:bCs/>
        </w:rPr>
        <w:t xml:space="preserve">, Inga </w:t>
      </w:r>
      <w:proofErr w:type="spellStart"/>
      <w:r w:rsidRPr="007219FA">
        <w:rPr>
          <w:rFonts w:ascii="Calibri Light" w:hAnsi="Calibri Light" w:cs="Calibri Light"/>
          <w:bCs/>
        </w:rPr>
        <w:t>Iwasiów</w:t>
      </w:r>
      <w:proofErr w:type="spellEnd"/>
      <w:r w:rsidRPr="007219FA">
        <w:rPr>
          <w:rFonts w:ascii="Calibri Light" w:hAnsi="Calibri Light" w:cs="Calibri Light"/>
          <w:bCs/>
        </w:rPr>
        <w:t xml:space="preserve">, Monika </w:t>
      </w:r>
      <w:proofErr w:type="spellStart"/>
      <w:r w:rsidRPr="007219FA">
        <w:rPr>
          <w:rFonts w:ascii="Calibri Light" w:hAnsi="Calibri Light" w:cs="Calibri Light"/>
          <w:bCs/>
        </w:rPr>
        <w:t>Glosowitz</w:t>
      </w:r>
      <w:proofErr w:type="spellEnd"/>
      <w:r w:rsidRPr="007219FA">
        <w:rPr>
          <w:rFonts w:ascii="Calibri Light" w:hAnsi="Calibri Light" w:cs="Calibri Light"/>
          <w:bCs/>
        </w:rPr>
        <w:t xml:space="preserve">). Spotkamy się też ze studentami i wykładowcami kierunków, na których uczy się pisania. I zapytamy o to, co pisze się w samym Poznaniu (gośćmi cyklu „Pisane w Poznaniu” będą m.in. Antonina Tosiek, Magdalena </w:t>
      </w:r>
      <w:proofErr w:type="spellStart"/>
      <w:r w:rsidRPr="007219FA">
        <w:rPr>
          <w:rFonts w:ascii="Calibri Light" w:hAnsi="Calibri Light" w:cs="Calibri Light"/>
          <w:bCs/>
        </w:rPr>
        <w:t>Genow</w:t>
      </w:r>
      <w:proofErr w:type="spellEnd"/>
      <w:r w:rsidRPr="007219FA">
        <w:rPr>
          <w:rFonts w:ascii="Calibri Light" w:hAnsi="Calibri Light" w:cs="Calibri Light"/>
          <w:bCs/>
        </w:rPr>
        <w:t xml:space="preserve">, Maciej </w:t>
      </w:r>
      <w:proofErr w:type="spellStart"/>
      <w:r w:rsidRPr="007219FA">
        <w:rPr>
          <w:rFonts w:ascii="Calibri Light" w:hAnsi="Calibri Light" w:cs="Calibri Light"/>
          <w:bCs/>
        </w:rPr>
        <w:t>Dobosiewicz</w:t>
      </w:r>
      <w:proofErr w:type="spellEnd"/>
      <w:r w:rsidRPr="007219FA">
        <w:rPr>
          <w:rFonts w:ascii="Calibri Light" w:hAnsi="Calibri Light" w:cs="Calibri Light"/>
          <w:bCs/>
        </w:rPr>
        <w:t>, Patryk Zalaszewski, Marta Maciejewska, Lidia Karbowiak). Obok spotkań wokół książek już wydanych, zajrzymy też do brudnopisów i posłuchamy tekstów, które są w trakcie pisania. W programie FF są także spotkania z laureatami i nominowanymi do PNL.</w:t>
      </w:r>
    </w:p>
    <w:p w:rsidR="007219FA" w:rsidRPr="007219FA" w:rsidRDefault="007219FA" w:rsidP="007219FA">
      <w:pPr>
        <w:pStyle w:val="NormalnyWeb"/>
        <w:rPr>
          <w:rFonts w:ascii="Calibri Light" w:hAnsi="Calibri Light" w:cs="Calibri Light"/>
          <w:b/>
          <w:bCs/>
        </w:rPr>
      </w:pPr>
      <w:r w:rsidRPr="007219FA">
        <w:rPr>
          <w:rFonts w:ascii="Calibri Light" w:hAnsi="Calibri Light" w:cs="Calibri Light"/>
          <w:b/>
          <w:bCs/>
        </w:rPr>
        <w:t xml:space="preserve">Wszystko o Poznańskiej Nagrodzie Literackiej </w:t>
      </w:r>
      <w:r w:rsidRPr="007219FA">
        <w:rPr>
          <w:rFonts w:ascii="Calibri Light" w:hAnsi="Calibri Light" w:cs="Calibri Light"/>
          <w:bCs/>
        </w:rPr>
        <w:t>– powstanie, idea, edycje, dotychczasowi laureaci, jurorzy – na stronie: https://poznanskanagrodaliteracka.pl/</w:t>
      </w:r>
    </w:p>
    <w:p w:rsidR="007219FA" w:rsidRPr="007219FA" w:rsidRDefault="007219FA" w:rsidP="007219FA">
      <w:pPr>
        <w:pStyle w:val="NormalnyWeb"/>
        <w:rPr>
          <w:rFonts w:ascii="Calibri Light" w:hAnsi="Calibri Light" w:cs="Calibri Light"/>
          <w:b/>
          <w:bCs/>
        </w:rPr>
      </w:pPr>
      <w:r w:rsidRPr="007219FA">
        <w:rPr>
          <w:rFonts w:ascii="Calibri Light" w:hAnsi="Calibri Light" w:cs="Calibri Light"/>
          <w:b/>
          <w:bCs/>
        </w:rPr>
        <w:lastRenderedPageBreak/>
        <w:t xml:space="preserve">Więcej o Festiwalu Fabuły: </w:t>
      </w:r>
    </w:p>
    <w:p w:rsidR="001D7703" w:rsidRPr="001D7703" w:rsidRDefault="007219FA" w:rsidP="001D7703">
      <w:pPr>
        <w:pStyle w:val="NormalnyWeb"/>
        <w:rPr>
          <w:rFonts w:ascii="Calibri Light" w:hAnsi="Calibri Light" w:cs="Calibri Light"/>
          <w:b/>
          <w:bCs/>
          <w:sz w:val="28"/>
          <w:szCs w:val="28"/>
        </w:rPr>
      </w:pPr>
      <w:r w:rsidRPr="007219FA">
        <w:rPr>
          <w:rFonts w:ascii="Calibri Light" w:hAnsi="Calibri Light" w:cs="Calibri Light"/>
          <w:b/>
          <w:bCs/>
        </w:rPr>
        <w:t>https://festiwalfabuly.pl/podstrony/177-o-festiwalu-festiwal-fabuy/</w:t>
      </w:r>
    </w:p>
    <w:p w:rsidR="001D7703" w:rsidRPr="001D7703" w:rsidRDefault="001D7703" w:rsidP="001D7703">
      <w:pPr>
        <w:pStyle w:val="NormalnyWeb"/>
        <w:spacing w:before="0" w:after="0" w:line="240" w:lineRule="auto"/>
        <w:rPr>
          <w:rFonts w:ascii="Calibri Light" w:hAnsi="Calibri Light" w:cs="Calibri Light"/>
          <w:b/>
          <w:bCs/>
          <w:szCs w:val="28"/>
        </w:rPr>
      </w:pPr>
      <w:r w:rsidRPr="001D7703">
        <w:rPr>
          <w:rFonts w:ascii="Calibri Light" w:hAnsi="Calibri Light" w:cs="Calibri Light"/>
          <w:b/>
          <w:bCs/>
          <w:szCs w:val="28"/>
        </w:rPr>
        <w:t>Kontakt dla mediów:</w:t>
      </w:r>
    </w:p>
    <w:p w:rsidR="001D7703" w:rsidRPr="001D7703" w:rsidRDefault="001D7703" w:rsidP="001D7703">
      <w:pPr>
        <w:pStyle w:val="NormalnyWeb"/>
        <w:spacing w:before="0" w:after="0" w:line="240" w:lineRule="auto"/>
        <w:rPr>
          <w:rFonts w:ascii="Calibri Light" w:hAnsi="Calibri Light" w:cs="Calibri Light"/>
          <w:bCs/>
          <w:szCs w:val="28"/>
        </w:rPr>
      </w:pPr>
      <w:r w:rsidRPr="001D7703">
        <w:rPr>
          <w:rFonts w:ascii="Calibri Light" w:hAnsi="Calibri Light" w:cs="Calibri Light"/>
          <w:bCs/>
          <w:szCs w:val="28"/>
        </w:rPr>
        <w:t>Anna Gruszka</w:t>
      </w:r>
    </w:p>
    <w:p w:rsidR="001D7703" w:rsidRPr="001D7703" w:rsidRDefault="001D7703" w:rsidP="001D7703">
      <w:pPr>
        <w:pStyle w:val="NormalnyWeb"/>
        <w:spacing w:before="0" w:after="0" w:line="240" w:lineRule="auto"/>
        <w:rPr>
          <w:rFonts w:ascii="Calibri Light" w:hAnsi="Calibri Light" w:cs="Calibri Light"/>
          <w:bCs/>
          <w:szCs w:val="28"/>
        </w:rPr>
      </w:pPr>
      <w:r w:rsidRPr="001D7703">
        <w:rPr>
          <w:rFonts w:ascii="Calibri Light" w:hAnsi="Calibri Light" w:cs="Calibri Light"/>
          <w:bCs/>
          <w:szCs w:val="28"/>
        </w:rPr>
        <w:t>Biuro Prasowe CK ZAMEK</w:t>
      </w:r>
    </w:p>
    <w:p w:rsidR="001D7703" w:rsidRPr="001D7703" w:rsidRDefault="001D7703" w:rsidP="001D7703">
      <w:pPr>
        <w:pStyle w:val="NormalnyWeb"/>
        <w:spacing w:before="0" w:after="0" w:line="240" w:lineRule="auto"/>
        <w:rPr>
          <w:rFonts w:ascii="Calibri Light" w:hAnsi="Calibri Light" w:cs="Calibri Light"/>
          <w:bCs/>
          <w:szCs w:val="28"/>
        </w:rPr>
      </w:pPr>
      <w:r w:rsidRPr="001D7703">
        <w:rPr>
          <w:rFonts w:ascii="Calibri Light" w:hAnsi="Calibri Light" w:cs="Calibri Light"/>
          <w:bCs/>
          <w:szCs w:val="28"/>
        </w:rPr>
        <w:t>e-mail: a.gruszka@ckzamek.pl</w:t>
      </w:r>
    </w:p>
    <w:p w:rsidR="001D7703" w:rsidRPr="001D7703" w:rsidRDefault="001D7703" w:rsidP="001D7703">
      <w:pPr>
        <w:pStyle w:val="NormalnyWeb"/>
        <w:spacing w:before="0" w:after="0" w:line="240" w:lineRule="auto"/>
        <w:rPr>
          <w:rFonts w:ascii="Calibri Light" w:hAnsi="Calibri Light" w:cs="Calibri Light"/>
          <w:bCs/>
          <w:szCs w:val="28"/>
        </w:rPr>
      </w:pPr>
      <w:r w:rsidRPr="001D7703">
        <w:rPr>
          <w:rFonts w:ascii="Calibri Light" w:hAnsi="Calibri Light" w:cs="Calibri Light"/>
          <w:bCs/>
          <w:szCs w:val="28"/>
        </w:rPr>
        <w:t>telefon: +48 607 609 027</w:t>
      </w:r>
    </w:p>
    <w:p w:rsidR="001D7703" w:rsidRDefault="001D7703">
      <w:pPr>
        <w:pStyle w:val="NormalnyWeb"/>
        <w:spacing w:before="0" w:after="0"/>
        <w:rPr>
          <w:rFonts w:ascii="Calibri Light" w:hAnsi="Calibri Light" w:cs="Calibri Light"/>
          <w:b/>
          <w:bCs/>
          <w:sz w:val="28"/>
          <w:szCs w:val="28"/>
        </w:rPr>
      </w:pPr>
    </w:p>
    <w:p w:rsidR="00CD2B73" w:rsidRPr="00B714FC" w:rsidRDefault="0030133F" w:rsidP="001D7703">
      <w:pPr>
        <w:rPr>
          <w:rFonts w:ascii="Calibri Light" w:hAnsi="Calibri Light" w:cs="Calibri Light"/>
        </w:rPr>
      </w:pPr>
      <w:r w:rsidRPr="00B714FC">
        <w:rPr>
          <w:rFonts w:ascii="Calibri Light" w:hAnsi="Calibri Light" w:cs="Calibri Light"/>
          <w:sz w:val="24"/>
          <w:szCs w:val="24"/>
          <w:u w:val="single"/>
        </w:rPr>
        <w:t>Materiały prasowe:</w:t>
      </w:r>
      <w:r w:rsidRPr="00B714FC">
        <w:rPr>
          <w:rFonts w:ascii="Calibri Light" w:hAnsi="Calibri Light" w:cs="Calibri Light"/>
          <w:sz w:val="24"/>
          <w:szCs w:val="24"/>
        </w:rPr>
        <w:t xml:space="preserve"> </w:t>
      </w:r>
      <w:hyperlink r:id="rId6">
        <w:r w:rsidRPr="00B714FC">
          <w:rPr>
            <w:rFonts w:ascii="Calibri Light" w:eastAsia="Calibri Light" w:hAnsi="Calibri Light" w:cs="Calibri Light"/>
            <w:color w:val="0563C1"/>
            <w:sz w:val="24"/>
            <w:szCs w:val="24"/>
            <w:u w:val="single" w:color="0563C1"/>
          </w:rPr>
          <w:t>https://ckzamek.pl/podstrony/56-pressroom/</w:t>
        </w:r>
      </w:hyperlink>
      <w:r w:rsidRPr="00B714FC">
        <w:rPr>
          <w:rStyle w:val="Brak"/>
          <w:rFonts w:ascii="Calibri Light" w:eastAsia="Calibri Light" w:hAnsi="Calibri Light" w:cs="Calibri Light"/>
          <w:sz w:val="24"/>
          <w:szCs w:val="24"/>
          <w:u w:val="single"/>
        </w:rPr>
        <w:br/>
      </w:r>
    </w:p>
    <w:sectPr w:rsidR="00CD2B73" w:rsidRPr="00B714FC">
      <w:head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1A26" w:rsidRDefault="008E1A26">
      <w:pPr>
        <w:spacing w:after="0" w:line="240" w:lineRule="auto"/>
      </w:pPr>
      <w:r>
        <w:separator/>
      </w:r>
    </w:p>
  </w:endnote>
  <w:endnote w:type="continuationSeparator" w:id="0">
    <w:p w:rsidR="008E1A26" w:rsidRDefault="008E1A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 Neue">
    <w:altName w:val="Times New Roman"/>
    <w:charset w:val="EE"/>
    <w:family w:val="roman"/>
    <w:pitch w:val="variable"/>
  </w:font>
  <w:font w:name="Carlito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1A26" w:rsidRDefault="008E1A26">
      <w:pPr>
        <w:spacing w:after="0" w:line="240" w:lineRule="auto"/>
      </w:pPr>
      <w:r>
        <w:separator/>
      </w:r>
    </w:p>
  </w:footnote>
  <w:footnote w:type="continuationSeparator" w:id="0">
    <w:p w:rsidR="008E1A26" w:rsidRDefault="008E1A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4AB5" w:rsidRDefault="0030133F" w:rsidP="00094AB5">
    <w:pPr>
      <w:pStyle w:val="Nagwek"/>
      <w:tabs>
        <w:tab w:val="clear" w:pos="9072"/>
        <w:tab w:val="right" w:pos="9046"/>
      </w:tabs>
      <w:jc w:val="right"/>
      <w:rPr>
        <w:color w:val="767171"/>
        <w:sz w:val="20"/>
        <w:szCs w:val="20"/>
        <w:u w:color="767171"/>
      </w:rPr>
    </w:pPr>
    <w:r>
      <w:rPr>
        <w:color w:val="767171"/>
        <w:sz w:val="20"/>
        <w:szCs w:val="20"/>
        <w:u w:color="767171"/>
      </w:rPr>
      <w:t xml:space="preserve">Materiały prasowe Centrum Kultury ZAMEK w Poznaniu | </w:t>
    </w:r>
    <w:r w:rsidR="00745B05">
      <w:rPr>
        <w:color w:val="767171"/>
        <w:sz w:val="20"/>
        <w:szCs w:val="20"/>
        <w:u w:color="767171"/>
      </w:rPr>
      <w:t>Poznańska Nagroda Literacka 2026</w:t>
    </w:r>
  </w:p>
  <w:p w:rsidR="00745B05" w:rsidRPr="00745B05" w:rsidRDefault="00745B05" w:rsidP="00745B05">
    <w:pPr>
      <w:pStyle w:val="Tekstpodstawowy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2B73" w:rsidRDefault="0030133F">
    <w:pPr>
      <w:pStyle w:val="Nagwek"/>
      <w:tabs>
        <w:tab w:val="clear" w:pos="9072"/>
        <w:tab w:val="right" w:pos="9046"/>
      </w:tabs>
      <w:jc w:val="right"/>
    </w:pPr>
    <w:r>
      <w:rPr>
        <w:color w:val="767171"/>
        <w:sz w:val="20"/>
        <w:szCs w:val="20"/>
        <w:u w:color="767171"/>
      </w:rPr>
      <w:t>Materiały prasowe Centrum Kultury ZAMEK w Poznaniu | Festiwal Ethno Port 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trackRevisions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B73"/>
    <w:rsid w:val="000211C2"/>
    <w:rsid w:val="00052D2B"/>
    <w:rsid w:val="00094AB5"/>
    <w:rsid w:val="00160BBE"/>
    <w:rsid w:val="001D7703"/>
    <w:rsid w:val="0030133F"/>
    <w:rsid w:val="007219FA"/>
    <w:rsid w:val="00745B05"/>
    <w:rsid w:val="00883CB1"/>
    <w:rsid w:val="008E1A26"/>
    <w:rsid w:val="00B714FC"/>
    <w:rsid w:val="00CD2B73"/>
    <w:rsid w:val="00E2443F"/>
    <w:rsid w:val="00FA5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9A626"/>
  <w15:docId w15:val="{C545DD76-6BAA-4F40-A426-10817A2D2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  <w:lang w:val="it-IT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character" w:customStyle="1" w:styleId="cze">
    <w:name w:val="Łącze"/>
    <w:qFormat/>
    <w:rPr>
      <w:outline w:val="0"/>
      <w:color w:val="0000FF"/>
      <w:u w:val="single" w:color="0000FF"/>
    </w:rPr>
  </w:style>
  <w:style w:type="character" w:customStyle="1" w:styleId="Hyperlink0">
    <w:name w:val="Hyperlink.0"/>
    <w:basedOn w:val="cze"/>
    <w:qFormat/>
    <w:rPr>
      <w:rFonts w:ascii="Calibri Light" w:eastAsia="Calibri Light" w:hAnsi="Calibri Light" w:cs="Calibri Light"/>
      <w:outline w:val="0"/>
      <w:color w:val="0000FF"/>
      <w:u w:val="single" w:color="0000FF"/>
    </w:rPr>
  </w:style>
  <w:style w:type="character" w:customStyle="1" w:styleId="Brak">
    <w:name w:val="Brak"/>
    <w:qFormat/>
  </w:style>
  <w:style w:type="character" w:customStyle="1" w:styleId="Hyperlink1">
    <w:name w:val="Hyperlink.1"/>
    <w:basedOn w:val="Brak"/>
    <w:qFormat/>
    <w:rPr>
      <w:rFonts w:ascii="Calibri Light" w:eastAsia="Calibri Light" w:hAnsi="Calibri Light" w:cs="Calibri Light"/>
      <w:outline w:val="0"/>
      <w:color w:val="0563C1"/>
      <w:sz w:val="24"/>
      <w:szCs w:val="24"/>
      <w:u w:val="single" w:color="0563C1"/>
      <w:lang w:val="it-IT"/>
    </w:rPr>
  </w:style>
  <w:style w:type="character" w:customStyle="1" w:styleId="t286pc">
    <w:name w:val="t286pc"/>
    <w:basedOn w:val="Domylnaczcionkaakapitu"/>
    <w:qFormat/>
    <w:rsid w:val="003B6C6A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30815"/>
    <w:rPr>
      <w:rFonts w:ascii="Segoe UI" w:hAnsi="Segoe UI" w:cs="Segoe UI"/>
      <w:color w:val="000000"/>
      <w:sz w:val="18"/>
      <w:szCs w:val="18"/>
      <w:u w:val="none" w:color="000000"/>
      <w:lang w:val="it-IT"/>
    </w:rPr>
  </w:style>
  <w:style w:type="character" w:styleId="Numerwiersza">
    <w:name w:val="line number"/>
  </w:style>
  <w:style w:type="paragraph" w:styleId="Nagwek">
    <w:name w:val="header"/>
    <w:next w:val="Tekstpodstawowy"/>
    <w:pPr>
      <w:tabs>
        <w:tab w:val="center" w:pos="4536"/>
        <w:tab w:val="right" w:pos="9072"/>
      </w:tabs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  <w:lang w:val="it-IT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Gwkaistopka">
    <w:name w:val="Główka i stopka"/>
    <w:basedOn w:val="Normalny"/>
    <w:qFormat/>
  </w:style>
  <w:style w:type="paragraph" w:customStyle="1" w:styleId="Nagwekistopka">
    <w:name w:val="Nagłówek i stopka"/>
    <w:qFormat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NormalnyWeb">
    <w:name w:val="Normal (Web)"/>
    <w:qFormat/>
    <w:pPr>
      <w:spacing w:before="100" w:after="100" w:line="259" w:lineRule="auto"/>
    </w:pPr>
    <w:rPr>
      <w:rFonts w:cs="Arial Unicode MS"/>
      <w:color w:val="000000"/>
      <w:sz w:val="24"/>
      <w:szCs w:val="24"/>
      <w:u w:color="000000"/>
    </w:rPr>
  </w:style>
  <w:style w:type="paragraph" w:customStyle="1" w:styleId="isselectedend">
    <w:name w:val="isselectedend"/>
    <w:qFormat/>
    <w:pPr>
      <w:spacing w:before="100" w:after="100"/>
    </w:pPr>
    <w:rPr>
      <w:rFonts w:cs="Arial Unicode MS"/>
      <w:color w:val="000000"/>
      <w:sz w:val="24"/>
      <w:szCs w:val="24"/>
      <w:u w:color="000000"/>
    </w:rPr>
  </w:style>
  <w:style w:type="paragraph" w:customStyle="1" w:styleId="Domylne">
    <w:name w:val="Domyślne"/>
    <w:qFormat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30815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Stopka">
    <w:name w:val="footer"/>
    <w:basedOn w:val="Gwkaistopka"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kzamek.pl/podstrony/56-pressroom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3</Pages>
  <Words>764</Words>
  <Characters>4590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DELL</cp:lastModifiedBy>
  <cp:revision>17</cp:revision>
  <dcterms:created xsi:type="dcterms:W3CDTF">2026-03-31T11:20:00Z</dcterms:created>
  <dcterms:modified xsi:type="dcterms:W3CDTF">2026-04-22T13:50:00Z</dcterms:modified>
  <dc:language>pl-PL</dc:language>
</cp:coreProperties>
</file>